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2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Městský soud v</w:t>
      </w:r>
      <w:r w:rsidR="00C13EA7">
        <w:rPr>
          <w:rFonts w:ascii="Calibri" w:hAnsi="Calibri"/>
          <w:sz w:val="26"/>
          <w:szCs w:val="26"/>
        </w:rPr>
        <w:t> </w:t>
      </w:r>
      <w:r w:rsidRPr="005621A5">
        <w:rPr>
          <w:rFonts w:ascii="Calibri" w:hAnsi="Calibri"/>
          <w:sz w:val="26"/>
          <w:szCs w:val="26"/>
        </w:rPr>
        <w:t>Praze</w:t>
      </w:r>
    </w:p>
    <w:p w:rsidR="00C13EA7" w:rsidRPr="005621A5" w:rsidRDefault="00C13EA7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Spolkový rejstřík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Slezská 2000/9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proofErr w:type="gramStart"/>
      <w:r w:rsidRPr="005621A5">
        <w:rPr>
          <w:rFonts w:ascii="Calibri" w:hAnsi="Calibri"/>
          <w:sz w:val="26"/>
          <w:szCs w:val="26"/>
        </w:rPr>
        <w:t>120 00  Praha</w:t>
      </w:r>
      <w:proofErr w:type="gramEnd"/>
      <w:r w:rsidRPr="005621A5">
        <w:rPr>
          <w:rFonts w:ascii="Calibri" w:hAnsi="Calibri"/>
          <w:sz w:val="26"/>
          <w:szCs w:val="26"/>
        </w:rPr>
        <w:t xml:space="preserve"> 2</w:t>
      </w:r>
    </w:p>
    <w:p w:rsidR="00320EBD" w:rsidRPr="005621A5" w:rsidRDefault="00320EBD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 w:rsidRPr="005621A5">
        <w:rPr>
          <w:rFonts w:ascii="Calibri" w:hAnsi="Calibri"/>
          <w:sz w:val="26"/>
          <w:szCs w:val="26"/>
        </w:rPr>
        <w:t>V Praze dne ……………….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320EBD" w:rsidRPr="005621A5" w:rsidRDefault="00320EBD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6"/>
          <w:szCs w:val="26"/>
          <w:u w:val="single"/>
        </w:rPr>
      </w:pPr>
      <w:r w:rsidRPr="005621A5">
        <w:rPr>
          <w:rFonts w:ascii="Calibri" w:hAnsi="Calibri"/>
          <w:b/>
          <w:sz w:val="26"/>
          <w:szCs w:val="26"/>
          <w:u w:val="single"/>
        </w:rPr>
        <w:t>Věc: zveřejnění účetní závěrky za rok 201</w:t>
      </w:r>
      <w:r w:rsidR="00D615F9">
        <w:rPr>
          <w:rFonts w:ascii="Calibri" w:hAnsi="Calibri"/>
          <w:b/>
          <w:sz w:val="26"/>
          <w:szCs w:val="26"/>
          <w:u w:val="single"/>
        </w:rPr>
        <w:t>5 a 2016</w:t>
      </w:r>
      <w:r w:rsidRPr="005621A5">
        <w:rPr>
          <w:rFonts w:ascii="Calibri" w:hAnsi="Calibri"/>
          <w:b/>
          <w:sz w:val="26"/>
          <w:szCs w:val="26"/>
          <w:u w:val="single"/>
        </w:rPr>
        <w:t xml:space="preserve"> ve Sbírce listin soudního spolkového rejstříku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</w:p>
    <w:p w:rsidR="009968A2" w:rsidRPr="00D615F9" w:rsidRDefault="009968A2" w:rsidP="00320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>Na základě zákona č. 563/1991 Sb., o účetnictví, ve znění zákona č. 221/2015 Sb., resp. jeho přechodného ustanovení pod bodem č. 2, jak jest účinné od 1. 1. 2016, a to také ve spojení s § 18 vládního nařízení č. 351/2013 Sb., přikládáme</w:t>
      </w:r>
      <w:r w:rsidR="002F3878">
        <w:rPr>
          <w:rFonts w:ascii="Calibri" w:hAnsi="Calibri"/>
          <w:sz w:val="26"/>
          <w:szCs w:val="26"/>
        </w:rPr>
        <w:t xml:space="preserve"> </w:t>
      </w:r>
      <w:r w:rsidRPr="009968A2">
        <w:rPr>
          <w:rFonts w:ascii="Calibri" w:hAnsi="Calibri"/>
          <w:sz w:val="26"/>
          <w:szCs w:val="26"/>
        </w:rPr>
        <w:t>účetní závěrku našeho spolku</w:t>
      </w:r>
      <w:r w:rsidRPr="009968A2">
        <w:rPr>
          <w:rFonts w:ascii="Calibri" w:hAnsi="Calibri"/>
          <w:i/>
          <w:sz w:val="26"/>
          <w:szCs w:val="26"/>
        </w:rPr>
        <w:t xml:space="preserve"> 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TJ Horní </w:t>
      </w:r>
      <w:proofErr w:type="gramStart"/>
      <w:r w:rsidRPr="009968A2">
        <w:rPr>
          <w:rFonts w:ascii="Calibri" w:hAnsi="Calibri"/>
          <w:i/>
          <w:color w:val="FF0000"/>
          <w:sz w:val="26"/>
          <w:szCs w:val="26"/>
        </w:rPr>
        <w:t>Dolní, z.s.</w:t>
      </w:r>
      <w:proofErr w:type="gramEnd"/>
      <w:r w:rsidRPr="009968A2">
        <w:rPr>
          <w:rFonts w:ascii="Calibri" w:hAnsi="Calibri"/>
          <w:i/>
          <w:color w:val="FF0000"/>
          <w:sz w:val="26"/>
          <w:szCs w:val="26"/>
        </w:rPr>
        <w:t xml:space="preserve">, IČO 12345678, adresa: Horní 123, 123 45 Praha, vedeného u Městského soudu v Praze v oddílu L, vložce 1234 </w:t>
      </w:r>
      <w:proofErr w:type="gramStart"/>
      <w:r w:rsidRPr="009968A2">
        <w:rPr>
          <w:rFonts w:ascii="Calibri" w:hAnsi="Calibri"/>
          <w:sz w:val="26"/>
          <w:szCs w:val="26"/>
        </w:rPr>
        <w:t>ve</w:t>
      </w:r>
      <w:proofErr w:type="gramEnd"/>
      <w:r w:rsidRPr="009968A2">
        <w:rPr>
          <w:rFonts w:ascii="Calibri" w:hAnsi="Calibri"/>
          <w:sz w:val="26"/>
          <w:szCs w:val="26"/>
        </w:rPr>
        <w:t xml:space="preserve"> za rok 201</w:t>
      </w:r>
      <w:r w:rsidR="00D615F9">
        <w:rPr>
          <w:rFonts w:ascii="Calibri" w:hAnsi="Calibri"/>
          <w:sz w:val="26"/>
          <w:szCs w:val="26"/>
        </w:rPr>
        <w:t>5 a 2016</w:t>
      </w:r>
      <w:r w:rsidRPr="009968A2">
        <w:rPr>
          <w:rFonts w:ascii="Calibri" w:hAnsi="Calibri"/>
          <w:sz w:val="26"/>
          <w:szCs w:val="26"/>
        </w:rPr>
        <w:t xml:space="preserve"> ve formátu PDF</w:t>
      </w:r>
      <w:r w:rsidR="00320EBD">
        <w:rPr>
          <w:rFonts w:ascii="Calibri" w:hAnsi="Calibri"/>
          <w:sz w:val="26"/>
          <w:szCs w:val="26"/>
        </w:rPr>
        <w:t>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Zdvořile tímto žádáme o jejich</w:t>
      </w:r>
      <w:r w:rsidR="009968A2" w:rsidRPr="0025359A">
        <w:rPr>
          <w:rFonts w:ascii="Calibri" w:hAnsi="Calibri"/>
          <w:sz w:val="26"/>
          <w:szCs w:val="26"/>
        </w:rPr>
        <w:t xml:space="preserve"> vložení do Sbírky listin.</w:t>
      </w:r>
    </w:p>
    <w:p w:rsidR="009968A2" w:rsidRPr="0025359A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bookmarkStart w:id="0" w:name="_GoBack"/>
      <w:bookmarkEnd w:id="0"/>
      <w:r w:rsidRPr="0025359A">
        <w:rPr>
          <w:rFonts w:ascii="Calibri" w:hAnsi="Calibri"/>
          <w:sz w:val="26"/>
          <w:szCs w:val="26"/>
        </w:rPr>
        <w:t xml:space="preserve">S pozdravem     </w:t>
      </w:r>
    </w:p>
    <w:p w:rsidR="00D615F9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25359A">
        <w:rPr>
          <w:rFonts w:ascii="Calibri" w:hAnsi="Calibri"/>
          <w:sz w:val="26"/>
          <w:szCs w:val="26"/>
        </w:rPr>
        <w:t xml:space="preserve">    …………………………………………</w:t>
      </w:r>
    </w:p>
    <w:p w:rsidR="0050170F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j</w:t>
      </w:r>
      <w:r w:rsidR="0050170F">
        <w:rPr>
          <w:rFonts w:ascii="Calibri" w:hAnsi="Calibri"/>
          <w:sz w:val="26"/>
          <w:szCs w:val="26"/>
        </w:rPr>
        <w:t xml:space="preserve">méno a příjmení      </w:t>
      </w:r>
    </w:p>
    <w:p w:rsidR="009968A2" w:rsidRDefault="0050170F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</w:t>
      </w:r>
      <w:r w:rsidR="009968A2"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              </w:t>
      </w:r>
      <w:r>
        <w:rPr>
          <w:rFonts w:ascii="Calibri" w:hAnsi="Calibri"/>
          <w:sz w:val="26"/>
          <w:szCs w:val="26"/>
        </w:rPr>
        <w:t xml:space="preserve">          </w:t>
      </w:r>
      <w:r w:rsidR="00092AEB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funkce, </w:t>
      </w:r>
      <w:r w:rsidR="009968A2" w:rsidRPr="0025359A">
        <w:rPr>
          <w:rFonts w:ascii="Calibri" w:hAnsi="Calibri"/>
          <w:sz w:val="26"/>
          <w:szCs w:val="26"/>
        </w:rPr>
        <w:t>název TJ/SK</w:t>
      </w:r>
    </w:p>
    <w:p w:rsidR="00D615F9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Příloha: 1x CD obsahující </w:t>
      </w:r>
      <w:r w:rsidR="00D615F9">
        <w:rPr>
          <w:rFonts w:ascii="Calibri" w:hAnsi="Calibri"/>
          <w:sz w:val="26"/>
          <w:szCs w:val="26"/>
        </w:rPr>
        <w:t xml:space="preserve">2 soubory s </w:t>
      </w:r>
      <w:r w:rsidRPr="0025359A">
        <w:rPr>
          <w:rFonts w:ascii="Calibri" w:hAnsi="Calibri"/>
          <w:sz w:val="26"/>
          <w:szCs w:val="26"/>
        </w:rPr>
        <w:t>účetní</w:t>
      </w:r>
      <w:r w:rsidR="00D615F9">
        <w:rPr>
          <w:rFonts w:ascii="Calibri" w:hAnsi="Calibri"/>
          <w:sz w:val="26"/>
          <w:szCs w:val="26"/>
        </w:rPr>
        <w:t>mi závěrkami</w:t>
      </w:r>
      <w:r w:rsidRPr="0025359A">
        <w:rPr>
          <w:rFonts w:ascii="Calibri" w:hAnsi="Calibri"/>
          <w:sz w:val="26"/>
          <w:szCs w:val="26"/>
        </w:rPr>
        <w:t xml:space="preserve"> za rok</w:t>
      </w:r>
      <w:r w:rsidR="00D615F9">
        <w:rPr>
          <w:rFonts w:ascii="Calibri" w:hAnsi="Calibri"/>
          <w:sz w:val="26"/>
          <w:szCs w:val="26"/>
        </w:rPr>
        <w:t xml:space="preserve">y </w:t>
      </w:r>
      <w:r w:rsidRPr="0025359A">
        <w:rPr>
          <w:rFonts w:ascii="Calibri" w:hAnsi="Calibri"/>
          <w:sz w:val="26"/>
          <w:szCs w:val="26"/>
        </w:rPr>
        <w:t>201</w:t>
      </w:r>
      <w:r w:rsidR="00D615F9">
        <w:rPr>
          <w:rFonts w:ascii="Calibri" w:hAnsi="Calibri"/>
          <w:sz w:val="26"/>
          <w:szCs w:val="26"/>
        </w:rPr>
        <w:t>5 a 2016</w:t>
      </w:r>
    </w:p>
    <w:p w:rsidR="00A11456" w:rsidRDefault="00A11456"/>
    <w:sectPr w:rsidR="00A11456" w:rsidSect="009968A2">
      <w:pgSz w:w="11907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01" w:rsidRDefault="00EF1701" w:rsidP="009968A2">
      <w:r>
        <w:separator/>
      </w:r>
    </w:p>
  </w:endnote>
  <w:endnote w:type="continuationSeparator" w:id="0">
    <w:p w:rsidR="00EF1701" w:rsidRDefault="00EF1701" w:rsidP="0099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01" w:rsidRDefault="00EF1701" w:rsidP="009968A2">
      <w:r>
        <w:separator/>
      </w:r>
    </w:p>
  </w:footnote>
  <w:footnote w:type="continuationSeparator" w:id="0">
    <w:p w:rsidR="00EF1701" w:rsidRDefault="00EF1701" w:rsidP="00996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BF9"/>
    <w:multiLevelType w:val="hybridMultilevel"/>
    <w:tmpl w:val="6EB6A476"/>
    <w:lvl w:ilvl="0" w:tplc="B77CC816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41BD6"/>
    <w:multiLevelType w:val="hybridMultilevel"/>
    <w:tmpl w:val="6C3A4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8A2"/>
    <w:rsid w:val="00092AEB"/>
    <w:rsid w:val="002F3878"/>
    <w:rsid w:val="00320EBD"/>
    <w:rsid w:val="00333E2D"/>
    <w:rsid w:val="00493E74"/>
    <w:rsid w:val="0050170F"/>
    <w:rsid w:val="006927DA"/>
    <w:rsid w:val="00770C28"/>
    <w:rsid w:val="007C0971"/>
    <w:rsid w:val="009968A2"/>
    <w:rsid w:val="00A11456"/>
    <w:rsid w:val="00C13EA7"/>
    <w:rsid w:val="00D615F9"/>
    <w:rsid w:val="00D61919"/>
    <w:rsid w:val="00EF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A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13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Nešpůrková</dc:creator>
  <cp:lastModifiedBy>Okresní sdružení ČUS</cp:lastModifiedBy>
  <cp:revision>2</cp:revision>
  <cp:lastPrinted>2016-03-04T13:59:00Z</cp:lastPrinted>
  <dcterms:created xsi:type="dcterms:W3CDTF">2017-09-26T09:57:00Z</dcterms:created>
  <dcterms:modified xsi:type="dcterms:W3CDTF">2017-09-26T09:57:00Z</dcterms:modified>
</cp:coreProperties>
</file>